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4C50" w14:textId="77777777" w:rsidR="001C1402" w:rsidRPr="001C1402" w:rsidRDefault="001C1402" w:rsidP="001C140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605E5E"/>
          <w:sz w:val="23"/>
          <w:szCs w:val="23"/>
        </w:rPr>
      </w:pPr>
      <w:proofErr w:type="spellStart"/>
      <w:r w:rsidRPr="001C1402">
        <w:rPr>
          <w:rFonts w:ascii="Open Sans" w:eastAsia="Times New Roman" w:hAnsi="Open Sans" w:cs="Open Sans"/>
          <w:b/>
          <w:bCs/>
          <w:color w:val="0075B0"/>
          <w:sz w:val="23"/>
          <w:szCs w:val="23"/>
          <w:bdr w:val="none" w:sz="0" w:space="0" w:color="auto" w:frame="1"/>
        </w:rPr>
        <w:t>Informace</w:t>
      </w:r>
      <w:proofErr w:type="spellEnd"/>
      <w:r w:rsidRPr="001C1402">
        <w:rPr>
          <w:rFonts w:ascii="Open Sans" w:eastAsia="Times New Roman" w:hAnsi="Open Sans" w:cs="Open Sans"/>
          <w:b/>
          <w:bCs/>
          <w:color w:val="0075B0"/>
          <w:sz w:val="23"/>
          <w:szCs w:val="23"/>
          <w:bdr w:val="none" w:sz="0" w:space="0" w:color="auto" w:frame="1"/>
        </w:rPr>
        <w:t xml:space="preserve"> k </w:t>
      </w:r>
      <w:proofErr w:type="spellStart"/>
      <w:r w:rsidRPr="001C1402">
        <w:rPr>
          <w:rFonts w:ascii="Open Sans" w:eastAsia="Times New Roman" w:hAnsi="Open Sans" w:cs="Open Sans"/>
          <w:b/>
          <w:bCs/>
          <w:color w:val="0075B0"/>
          <w:sz w:val="23"/>
          <w:szCs w:val="23"/>
          <w:bdr w:val="none" w:sz="0" w:space="0" w:color="auto" w:frame="1"/>
        </w:rPr>
        <w:t>práci</w:t>
      </w:r>
      <w:proofErr w:type="spellEnd"/>
      <w:r w:rsidRPr="001C1402">
        <w:rPr>
          <w:rFonts w:ascii="Open Sans" w:eastAsia="Times New Roman" w:hAnsi="Open Sans" w:cs="Open Sans"/>
          <w:b/>
          <w:bCs/>
          <w:color w:val="0075B0"/>
          <w:sz w:val="23"/>
          <w:szCs w:val="23"/>
          <w:bdr w:val="none" w:sz="0" w:space="0" w:color="auto" w:frame="1"/>
        </w:rPr>
        <w:t xml:space="preserve"> s AGENCY PRIVATE FARES</w:t>
      </w:r>
    </w:p>
    <w:p w14:paraId="288C70A8" w14:textId="77777777" w:rsidR="001C1402" w:rsidRPr="001C1402" w:rsidRDefault="001C1402" w:rsidP="001C1402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605E5E"/>
          <w:sz w:val="23"/>
          <w:szCs w:val="23"/>
        </w:rPr>
      </w:pPr>
      <w:r w:rsidRPr="001C1402">
        <w:rPr>
          <w:rFonts w:ascii="Open Sans" w:eastAsia="Times New Roman" w:hAnsi="Open Sans" w:cs="Open Sans"/>
          <w:b/>
          <w:bCs/>
          <w:color w:val="605E5E"/>
          <w:sz w:val="23"/>
          <w:szCs w:val="23"/>
          <w:bdr w:val="none" w:sz="0" w:space="0" w:color="auto" w:frame="1"/>
        </w:rPr>
        <w:t>​</w:t>
      </w:r>
    </w:p>
    <w:p w14:paraId="2ECA9D79" w14:textId="77777777" w:rsidR="001C1402" w:rsidRPr="001C1402" w:rsidRDefault="001C1402" w:rsidP="001C140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</w:rPr>
      </w:pP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Galileo CZ se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rozhodlo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vladat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do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systemu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pro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vsechny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sve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klienty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v Ceske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republice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privatni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leteckych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spolecnosti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ktere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v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soucasnosti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dostavate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v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papirove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mailove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nebo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jine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podobe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.</w:t>
      </w: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br/>
        <w:t xml:space="preserve">Na Fare Display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najdete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spolecnosti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AZ a KL.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Postupne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budou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pribyvat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spolecnosti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dalsi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objevi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privatni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pro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slovenske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agentury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.</w:t>
      </w:r>
    </w:p>
    <w:p w14:paraId="2E07E687" w14:textId="77777777" w:rsidR="001C1402" w:rsidRPr="001C1402" w:rsidRDefault="001C1402" w:rsidP="001C140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</w:rPr>
      </w:pP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Pritomnost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agentskych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privatnich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tarifu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na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Fare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Displayi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  Vam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umozni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okamzite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porovnani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cenovych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nabidek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lepsi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orientaci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v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nabidce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jednotlivych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leteckych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spolecnosti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bez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nutnosti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listovat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v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objemnych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sanonech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Moznost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automatickeho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oceneni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rezervace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agentskymi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privatnimi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Vam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usetri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praci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vyplnovani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manualni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masky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.</w:t>
      </w:r>
    </w:p>
    <w:p w14:paraId="00238C08" w14:textId="77777777" w:rsidR="001C1402" w:rsidRPr="001C1402" w:rsidRDefault="001C1402" w:rsidP="001C1402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val="pl-PL"/>
        </w:rPr>
      </w:pP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Agentske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se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na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Fare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Displayi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zobrazuji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bud na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jednom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nebo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na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dvou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radcich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.</w:t>
      </w: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br/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Napr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.</w:t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t>FDPRGBRU15JUN*ZZ/KL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PRG-BRU SUN-15JUN03 KL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ZZ/SD/DT/PRIVATE FARES FOR 73HJ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 xml:space="preserve">     CX    FARE     </w:t>
      </w:r>
      <w:proofErr w:type="spellStart"/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t>FARE</w:t>
      </w:r>
      <w:proofErr w:type="spellEnd"/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t>       C  AP  MIN/    SEASONS...... MR GI DT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              CZK      BASIS                 MAX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  1 -KL     6594R  LSPH+/ZZ L    +   SU                              R  EH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  2 -KL     8080R  LSPZZ      L                                            R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  3 -KL    10380R KSPZZ      K                                           R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  4  KL     5190    LZZY         L    +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R  EH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END</w:t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na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radcich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2 a 3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jsou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agentske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privatni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.</w:t>
      </w: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br/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nebo</w:t>
      </w:r>
      <w:proofErr w:type="spellEnd"/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t>FDPRGHEL17JUN/KL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PRG-HEL TUE-17JUN03 KL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MPM   1131 EH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ADULT FARES/PRIVATE FARES FOR 73HJ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CD/ZZ/SD/DT FARES MAY ALSO EXIST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 xml:space="preserve">     CX    FARE   </w:t>
      </w:r>
      <w:proofErr w:type="spellStart"/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t>FARE</w:t>
      </w:r>
      <w:proofErr w:type="spellEnd"/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t>     C  AP  MIN/     SEASONS...... MR GI DT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           CZK    BASIS                  MAX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  1  KL     6990R TWAPCZ7  T    + SU/3                            R  EH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lastRenderedPageBreak/>
        <w:t>  2 -KL     8500R VSPRCZ   V      SU/14 O 16JUN3-15JUL3 R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     TD: BWP83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  3  KL     8990R TAPCZ7   T   7+ SU/14                            R  EH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  4  KL     9490R LSX2CZ   L     + SU/3M                           R  EH</w:t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Tarif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na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radku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c.2 je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agentsky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privatni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tarif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.</w:t>
      </w: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br/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Agentske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i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leteckych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spolecnosti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jsou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na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Fare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Displayi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oznaceny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pomlckou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pred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kodem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dopravce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.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Ve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vyse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uvedenem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priklade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je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KLM na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radku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1,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agentske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na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radcich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2 a 3 a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publikovany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na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radku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4.</w:t>
      </w: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br/>
      </w: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br/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Agentske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rozeznate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od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leteckych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spolecnosti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nasledovne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:</w:t>
      </w: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br/>
        <w:t xml:space="preserve">- u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agentskych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se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na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Fare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Displayi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nezobrazuje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zadny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Global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Indicator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ve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sloupci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GI.</w:t>
      </w:r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br/>
        <w:t xml:space="preserve">-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podminky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agentskych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se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zobrazuji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jako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souvisly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text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:</w:t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val="pl-PL"/>
        </w:rPr>
        <w:br/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  <w:lang w:val="pl-PL"/>
        </w:rPr>
        <w:br/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  <w:lang w:val="pl-PL"/>
        </w:rPr>
        <w:t>FN*2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  <w:lang w:val="pl-PL"/>
        </w:rPr>
        <w:br/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  <w:lang w:val="pl-PL"/>
        </w:rPr>
        <w:br/>
        <w:t>2 PRGBRU 15JUN03 KL CZK    8080 LSPZZ    STAY---/-- BK-L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  <w:lang w:val="pl-PL"/>
        </w:rPr>
        <w:br/>
        <w:t>USE *ZZ TO PRICE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  <w:lang w:val="pl-PL"/>
        </w:rPr>
        <w:br/>
        <w:t xml:space="preserve">0.  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t>APPLICATION AND OTHER CONDITIONS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RULE - APF/KLAA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BOOKING CODE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  L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ACCOUNT CODE/ENDORSEMENTS/TOUR CODE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NONREF/NONEND/CHNG AT USD25/DOB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PLS ADD TO FARE BASIS ZCB63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CODE SHARE AND/OR FLIGHT RESTRICTIONS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VALID ON FLTS WITH KL/UK PREFIX CODESHARED FLTS ALLOWED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PERMITTED STOPOVERS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AMS FREE OF CHARGE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PERMITTED COMBINATIONS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WITH K CLASS-FARE KSPZZ PERMITTED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DISCOUNTS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CHD/INF NOT ALLOWED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CANCEL/CHANGE POLICY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CANCELLATION USD 25 NOT LATER THAN 72 HRS BEFORE DEP.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DATE CHANGE OUTBOUND/INBOUND USD 25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RETURN FLIGHT MAY BE LEFT OPEN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OTHER NOTES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OPEN JAW PERMITTED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SUPPLIER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G7P8N</w:t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lastRenderedPageBreak/>
        <w:t>zatimco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podminky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privatnich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tarifu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leteckych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spolecnosti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zobrazuji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v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jednotlivych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paragrafech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:</w:t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t>FN*1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1 PRGBRU SU-15JUN3 KL      CZK6594R LSPH505  STAY SU      BK-L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0.APPLICATION   4.FLT APPS      5.ADV RES/TKTG  6.MIN STAY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7.MAX STAY      8.STOPOVERS    10.COMBINATIONS 15.SALES RESTR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16.PENALTIES    18.TKT ENDORSE  19.CHILDREN     27.TOURS</w:t>
      </w:r>
      <w:r w:rsidRPr="001C1402">
        <w:rPr>
          <w:rFonts w:ascii="Courier New" w:eastAsia="Times New Roman" w:hAnsi="Courier New" w:cs="Courier New"/>
          <w:color w:val="605E5E"/>
          <w:sz w:val="23"/>
          <w:szCs w:val="23"/>
          <w:bdr w:val="none" w:sz="0" w:space="0" w:color="auto" w:frame="1"/>
        </w:rPr>
        <w:br/>
        <w:t>90.OTHER</w:t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r w:rsidRPr="001C1402">
        <w:rPr>
          <w:rFonts w:ascii="Arial" w:eastAsia="Times New Roman" w:hAnsi="Arial" w:cs="Arial"/>
          <w:color w:val="605E5E"/>
          <w:sz w:val="23"/>
          <w:szCs w:val="23"/>
          <w:bdr w:val="none" w:sz="0" w:space="0" w:color="auto" w:frame="1"/>
        </w:rPr>
        <w:br/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Agentske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privatni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tarify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lze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pouzit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pri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ocenovani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>rezervaci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Vstupy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pro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ocenovani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jsou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stejne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jako u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publikovanych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ci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leteckych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spolecnosti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. Status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faru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je u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agentskych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"P" (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),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neni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garantovan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.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ocenovani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venujte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pozornost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dodrzeni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podminek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agentskych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privatnich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 xml:space="preserve"> </w:t>
      </w:r>
      <w:proofErr w:type="spellStart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tarifu</w:t>
      </w:r>
      <w:proofErr w:type="spellEnd"/>
      <w:r w:rsidRPr="001C1402">
        <w:rPr>
          <w:rFonts w:ascii="Open Sans" w:eastAsia="Times New Roman" w:hAnsi="Open Sans" w:cs="Open Sans"/>
          <w:color w:val="605E5E"/>
          <w:sz w:val="23"/>
          <w:szCs w:val="23"/>
          <w:bdr w:val="none" w:sz="0" w:space="0" w:color="auto" w:frame="1"/>
          <w:lang w:val="pl-PL"/>
        </w:rPr>
        <w:t>.</w:t>
      </w:r>
    </w:p>
    <w:p w14:paraId="5E622C54" w14:textId="77777777" w:rsidR="00F953FA" w:rsidRPr="001C1402" w:rsidRDefault="00F953FA">
      <w:pPr>
        <w:rPr>
          <w:lang w:val="pl-PL"/>
        </w:rPr>
      </w:pPr>
    </w:p>
    <w:sectPr w:rsidR="00F953FA" w:rsidRPr="001C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02"/>
    <w:rsid w:val="001C1402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345B"/>
  <w15:chartTrackingRefBased/>
  <w15:docId w15:val="{9006BABA-ECD4-43CC-84D0-0097628D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1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14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ixguard">
    <w:name w:val="wixguard"/>
    <w:basedOn w:val="DefaultParagraphFont"/>
    <w:rsid w:val="001C1402"/>
  </w:style>
  <w:style w:type="paragraph" w:customStyle="1" w:styleId="font8">
    <w:name w:val="font_8"/>
    <w:basedOn w:val="Normal"/>
    <w:rsid w:val="001C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Prokopová</dc:creator>
  <cp:keywords/>
  <dc:description/>
  <cp:lastModifiedBy>Barbora Prokopová</cp:lastModifiedBy>
  <cp:revision>1</cp:revision>
  <dcterms:created xsi:type="dcterms:W3CDTF">2021-08-16T10:33:00Z</dcterms:created>
  <dcterms:modified xsi:type="dcterms:W3CDTF">2021-08-16T10:34:00Z</dcterms:modified>
</cp:coreProperties>
</file>